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E7" w:rsidRDefault="00B47602">
      <w:pPr>
        <w:pStyle w:val="normal0"/>
        <w:rPr>
          <w:rFonts w:ascii="Comic Sans MS" w:eastAsia="Comic Sans MS" w:hAnsi="Comic Sans MS" w:cs="Comic Sans MS"/>
          <w:sz w:val="32"/>
          <w:szCs w:val="32"/>
        </w:rPr>
      </w:pPr>
      <w:r>
        <w:rPr>
          <w:rFonts w:ascii="Comic Sans MS" w:eastAsia="Comic Sans MS" w:hAnsi="Comic Sans MS" w:cs="Comic Sans MS"/>
          <w:b/>
          <w:noProof/>
          <w:sz w:val="32"/>
          <w:szCs w:val="32"/>
        </w:rPr>
        <w:drawing>
          <wp:inline distT="0" distB="0" distL="114300" distR="114300">
            <wp:extent cx="648335" cy="68643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48335" cy="686435"/>
                    </a:xfrm>
                    <a:prstGeom prst="rect">
                      <a:avLst/>
                    </a:prstGeom>
                    <a:ln/>
                  </pic:spPr>
                </pic:pic>
              </a:graphicData>
            </a:graphic>
          </wp:inline>
        </w:drawing>
      </w:r>
      <w:r>
        <w:rPr>
          <w:rFonts w:ascii="Comic Sans MS" w:eastAsia="Comic Sans MS" w:hAnsi="Comic Sans MS" w:cs="Comic Sans MS"/>
          <w:b/>
          <w:noProof/>
          <w:sz w:val="32"/>
          <w:szCs w:val="32"/>
        </w:rPr>
        <w:drawing>
          <wp:inline distT="0" distB="0" distL="114300" distR="114300">
            <wp:extent cx="648335" cy="68643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648335" cy="686435"/>
                    </a:xfrm>
                    <a:prstGeom prst="rect">
                      <a:avLst/>
                    </a:prstGeom>
                    <a:ln/>
                  </pic:spPr>
                </pic:pic>
              </a:graphicData>
            </a:graphic>
          </wp:inline>
        </w:drawing>
      </w:r>
      <w:r>
        <w:rPr>
          <w:rFonts w:ascii="Comic Sans MS" w:eastAsia="Comic Sans MS" w:hAnsi="Comic Sans MS" w:cs="Comic Sans MS"/>
          <w:b/>
          <w:noProof/>
          <w:sz w:val="32"/>
          <w:szCs w:val="32"/>
        </w:rPr>
        <w:drawing>
          <wp:inline distT="0" distB="0" distL="114300" distR="114300">
            <wp:extent cx="648335" cy="68643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648335" cy="686435"/>
                    </a:xfrm>
                    <a:prstGeom prst="rect">
                      <a:avLst/>
                    </a:prstGeom>
                    <a:ln/>
                  </pic:spPr>
                </pic:pic>
              </a:graphicData>
            </a:graphic>
          </wp:inline>
        </w:drawing>
      </w:r>
      <w:r>
        <w:rPr>
          <w:rFonts w:ascii="Comic Sans MS" w:eastAsia="Comic Sans MS" w:hAnsi="Comic Sans MS" w:cs="Comic Sans MS"/>
          <w:b/>
          <w:noProof/>
          <w:sz w:val="32"/>
          <w:szCs w:val="32"/>
        </w:rPr>
        <w:drawing>
          <wp:inline distT="0" distB="0" distL="114300" distR="114300">
            <wp:extent cx="648335" cy="686435"/>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648335" cy="686435"/>
                    </a:xfrm>
                    <a:prstGeom prst="rect">
                      <a:avLst/>
                    </a:prstGeom>
                    <a:ln/>
                  </pic:spPr>
                </pic:pic>
              </a:graphicData>
            </a:graphic>
          </wp:inline>
        </w:drawing>
      </w:r>
      <w:r>
        <w:rPr>
          <w:rFonts w:ascii="Comic Sans MS" w:eastAsia="Comic Sans MS" w:hAnsi="Comic Sans MS" w:cs="Comic Sans MS"/>
          <w:b/>
          <w:noProof/>
          <w:sz w:val="32"/>
          <w:szCs w:val="32"/>
        </w:rPr>
        <w:drawing>
          <wp:inline distT="0" distB="0" distL="114300" distR="114300">
            <wp:extent cx="648335" cy="686435"/>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648335" cy="686435"/>
                    </a:xfrm>
                    <a:prstGeom prst="rect">
                      <a:avLst/>
                    </a:prstGeom>
                    <a:ln/>
                  </pic:spPr>
                </pic:pic>
              </a:graphicData>
            </a:graphic>
          </wp:inline>
        </w:drawing>
      </w:r>
      <w:r>
        <w:rPr>
          <w:rFonts w:ascii="Comic Sans MS" w:eastAsia="Comic Sans MS" w:hAnsi="Comic Sans MS" w:cs="Comic Sans MS"/>
          <w:b/>
          <w:noProof/>
          <w:sz w:val="32"/>
          <w:szCs w:val="32"/>
        </w:rPr>
        <w:drawing>
          <wp:inline distT="0" distB="0" distL="114300" distR="114300">
            <wp:extent cx="648335" cy="686435"/>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648335" cy="686435"/>
                    </a:xfrm>
                    <a:prstGeom prst="rect">
                      <a:avLst/>
                    </a:prstGeom>
                    <a:ln/>
                  </pic:spPr>
                </pic:pic>
              </a:graphicData>
            </a:graphic>
          </wp:inline>
        </w:drawing>
      </w:r>
      <w:r>
        <w:rPr>
          <w:rFonts w:ascii="Comic Sans MS" w:eastAsia="Comic Sans MS" w:hAnsi="Comic Sans MS" w:cs="Comic Sans MS"/>
          <w:b/>
          <w:noProof/>
          <w:sz w:val="32"/>
          <w:szCs w:val="32"/>
        </w:rPr>
        <w:drawing>
          <wp:inline distT="0" distB="0" distL="114300" distR="114300">
            <wp:extent cx="648335" cy="686435"/>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648335" cy="686435"/>
                    </a:xfrm>
                    <a:prstGeom prst="rect">
                      <a:avLst/>
                    </a:prstGeom>
                    <a:ln/>
                  </pic:spPr>
                </pic:pic>
              </a:graphicData>
            </a:graphic>
          </wp:inline>
        </w:drawing>
      </w:r>
      <w:r>
        <w:rPr>
          <w:rFonts w:ascii="Comic Sans MS" w:eastAsia="Comic Sans MS" w:hAnsi="Comic Sans MS" w:cs="Comic Sans MS"/>
          <w:b/>
          <w:noProof/>
          <w:sz w:val="32"/>
          <w:szCs w:val="32"/>
        </w:rPr>
        <w:drawing>
          <wp:inline distT="0" distB="0" distL="114300" distR="114300">
            <wp:extent cx="648335" cy="686435"/>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648335" cy="686435"/>
                    </a:xfrm>
                    <a:prstGeom prst="rect">
                      <a:avLst/>
                    </a:prstGeom>
                    <a:ln/>
                  </pic:spPr>
                </pic:pic>
              </a:graphicData>
            </a:graphic>
          </wp:inline>
        </w:drawing>
      </w:r>
    </w:p>
    <w:p w:rsidR="005C2FE7" w:rsidRDefault="00B47602">
      <w:pPr>
        <w:pStyle w:val="normal0"/>
        <w:jc w:val="center"/>
        <w:rPr>
          <w:rFonts w:ascii="Comic Sans MS" w:eastAsia="Comic Sans MS" w:hAnsi="Comic Sans MS" w:cs="Comic Sans MS"/>
          <w:sz w:val="36"/>
          <w:szCs w:val="36"/>
        </w:rPr>
      </w:pPr>
      <w:r>
        <w:rPr>
          <w:rFonts w:ascii="Comic Sans MS" w:eastAsia="Comic Sans MS" w:hAnsi="Comic Sans MS" w:cs="Comic Sans MS"/>
          <w:b/>
          <w:sz w:val="36"/>
          <w:szCs w:val="36"/>
        </w:rPr>
        <w:t xml:space="preserve">ROOM </w:t>
      </w:r>
      <w:proofErr w:type="gramStart"/>
      <w:r>
        <w:rPr>
          <w:rFonts w:ascii="Comic Sans MS" w:eastAsia="Comic Sans MS" w:hAnsi="Comic Sans MS" w:cs="Comic Sans MS"/>
          <w:b/>
          <w:sz w:val="36"/>
          <w:szCs w:val="36"/>
        </w:rPr>
        <w:t>206 NEWS</w:t>
      </w:r>
      <w:proofErr w:type="gramEnd"/>
    </w:p>
    <w:p w:rsidR="005C2FE7" w:rsidRDefault="008E718F">
      <w:pPr>
        <w:pStyle w:val="normal0"/>
        <w:jc w:val="center"/>
        <w:rPr>
          <w:rFonts w:ascii="Comic Sans MS" w:eastAsia="Comic Sans MS" w:hAnsi="Comic Sans MS" w:cs="Comic Sans MS"/>
          <w:sz w:val="36"/>
          <w:szCs w:val="36"/>
        </w:rPr>
      </w:pPr>
      <w:r>
        <w:rPr>
          <w:rFonts w:ascii="Comic Sans MS" w:eastAsia="Comic Sans MS" w:hAnsi="Comic Sans MS" w:cs="Comic Sans MS"/>
          <w:b/>
          <w:sz w:val="36"/>
          <w:szCs w:val="36"/>
        </w:rPr>
        <w:t xml:space="preserve">October 7, </w:t>
      </w:r>
      <w:r w:rsidR="00B47602">
        <w:rPr>
          <w:rFonts w:ascii="Comic Sans MS" w:eastAsia="Comic Sans MS" w:hAnsi="Comic Sans MS" w:cs="Comic Sans MS"/>
          <w:b/>
          <w:sz w:val="36"/>
          <w:szCs w:val="36"/>
        </w:rPr>
        <w:t>201</w:t>
      </w:r>
      <w:r w:rsidR="000F7678">
        <w:rPr>
          <w:rFonts w:ascii="Comic Sans MS" w:eastAsia="Comic Sans MS" w:hAnsi="Comic Sans MS" w:cs="Comic Sans MS"/>
          <w:b/>
          <w:sz w:val="36"/>
          <w:szCs w:val="36"/>
        </w:rPr>
        <w:t>9</w:t>
      </w:r>
    </w:p>
    <w:p w:rsidR="005C2FE7" w:rsidRDefault="00B47602">
      <w:pPr>
        <w:pStyle w:val="normal0"/>
        <w:rPr>
          <w:rFonts w:ascii="Comic Sans MS" w:eastAsia="Comic Sans MS" w:hAnsi="Comic Sans MS" w:cs="Comic Sans MS"/>
        </w:rPr>
      </w:pPr>
      <w:r>
        <w:rPr>
          <w:rFonts w:ascii="Comic Sans MS" w:eastAsia="Comic Sans MS" w:hAnsi="Comic Sans MS" w:cs="Comic Sans MS"/>
        </w:rPr>
        <w:t>Dear Parents,</w:t>
      </w:r>
    </w:p>
    <w:p w:rsidR="00374B92" w:rsidRDefault="00B47602">
      <w:pPr>
        <w:pStyle w:val="normal0"/>
        <w:rPr>
          <w:rFonts w:ascii="Comic Sans MS" w:eastAsia="Comic Sans MS" w:hAnsi="Comic Sans MS" w:cs="Comic Sans MS"/>
        </w:rPr>
      </w:pPr>
      <w:r>
        <w:rPr>
          <w:rFonts w:ascii="Comic Sans MS" w:eastAsia="Comic Sans MS" w:hAnsi="Comic Sans MS" w:cs="Comic Sans MS"/>
        </w:rPr>
        <w:t xml:space="preserve">     Thanks to all of you who were able to come to Curriculum Night</w:t>
      </w:r>
      <w:r w:rsidR="00374B92">
        <w:rPr>
          <w:rFonts w:ascii="Comic Sans MS" w:eastAsia="Comic Sans MS" w:hAnsi="Comic Sans MS" w:cs="Comic Sans MS"/>
        </w:rPr>
        <w:t xml:space="preserve"> earlier in Sept.</w:t>
      </w:r>
      <w:r>
        <w:rPr>
          <w:rFonts w:ascii="Comic Sans MS" w:eastAsia="Comic Sans MS" w:hAnsi="Comic Sans MS" w:cs="Comic Sans MS"/>
        </w:rPr>
        <w:t xml:space="preserve"> I hope was able to address all of your concerns and questions. For those of who </w:t>
      </w:r>
      <w:proofErr w:type="gramStart"/>
      <w:r>
        <w:rPr>
          <w:rFonts w:ascii="Comic Sans MS" w:eastAsia="Comic Sans MS" w:hAnsi="Comic Sans MS" w:cs="Comic Sans MS"/>
        </w:rPr>
        <w:t>were  unable</w:t>
      </w:r>
      <w:proofErr w:type="gramEnd"/>
      <w:r>
        <w:rPr>
          <w:rFonts w:ascii="Comic Sans MS" w:eastAsia="Comic Sans MS" w:hAnsi="Comic Sans MS" w:cs="Comic Sans MS"/>
        </w:rPr>
        <w:t xml:space="preserve"> to make it, I  sent home a copy of  our 4</w:t>
      </w:r>
      <w:r>
        <w:rPr>
          <w:rFonts w:ascii="Comic Sans MS" w:eastAsia="Comic Sans MS" w:hAnsi="Comic Sans MS" w:cs="Comic Sans MS"/>
          <w:vertAlign w:val="superscript"/>
        </w:rPr>
        <w:t>th</w:t>
      </w:r>
      <w:r>
        <w:rPr>
          <w:rFonts w:ascii="Comic Sans MS" w:eastAsia="Comic Sans MS" w:hAnsi="Comic Sans MS" w:cs="Comic Sans MS"/>
        </w:rPr>
        <w:t xml:space="preserve"> grade Curriculum  sheet. If you have any questions, please feel free to contact me at school. </w:t>
      </w:r>
    </w:p>
    <w:p w:rsidR="00B47602" w:rsidRDefault="00B47602">
      <w:pPr>
        <w:pStyle w:val="normal0"/>
        <w:rPr>
          <w:rFonts w:ascii="Comic Sans MS" w:eastAsia="Comic Sans MS" w:hAnsi="Comic Sans MS" w:cs="Comic Sans MS"/>
        </w:rPr>
      </w:pPr>
    </w:p>
    <w:p w:rsidR="0029536A" w:rsidRDefault="00B47602">
      <w:pPr>
        <w:pStyle w:val="normal0"/>
        <w:rPr>
          <w:rFonts w:ascii="Comic Sans MS" w:eastAsia="Comic Sans MS" w:hAnsi="Comic Sans MS" w:cs="Comic Sans MS"/>
        </w:rPr>
      </w:pPr>
      <w:r>
        <w:rPr>
          <w:rFonts w:ascii="Comic Sans MS" w:eastAsia="Comic Sans MS" w:hAnsi="Comic Sans MS" w:cs="Comic Sans MS"/>
        </w:rPr>
        <w:t>Thanks also for signing up for Pare</w:t>
      </w:r>
      <w:r w:rsidR="0029536A">
        <w:rPr>
          <w:rFonts w:ascii="Comic Sans MS" w:eastAsia="Comic Sans MS" w:hAnsi="Comic Sans MS" w:cs="Comic Sans MS"/>
        </w:rPr>
        <w:t>nt/Teacher Conferences on</w:t>
      </w:r>
      <w:r w:rsidR="00374B92">
        <w:rPr>
          <w:rFonts w:ascii="Comic Sans MS" w:eastAsia="Comic Sans MS" w:hAnsi="Comic Sans MS" w:cs="Comic Sans MS"/>
        </w:rPr>
        <w:t xml:space="preserve"> </w:t>
      </w:r>
      <w:r w:rsidR="0029536A">
        <w:rPr>
          <w:rFonts w:ascii="Comic Sans MS" w:eastAsia="Comic Sans MS" w:hAnsi="Comic Sans MS" w:cs="Comic Sans MS"/>
        </w:rPr>
        <w:t>Oct.</w:t>
      </w:r>
      <w:r w:rsidR="00374B92">
        <w:rPr>
          <w:rFonts w:ascii="Comic Sans MS" w:eastAsia="Comic Sans MS" w:hAnsi="Comic Sans MS" w:cs="Comic Sans MS"/>
        </w:rPr>
        <w:t xml:space="preserve"> </w:t>
      </w:r>
      <w:r w:rsidR="0029536A">
        <w:rPr>
          <w:rFonts w:ascii="Comic Sans MS" w:eastAsia="Comic Sans MS" w:hAnsi="Comic Sans MS" w:cs="Comic Sans MS"/>
        </w:rPr>
        <w:t xml:space="preserve">21, 22, &amp; 23. If you haven’t signed up yet, let me </w:t>
      </w:r>
      <w:r w:rsidR="008E718F">
        <w:rPr>
          <w:rFonts w:ascii="Comic Sans MS" w:eastAsia="Comic Sans MS" w:hAnsi="Comic Sans MS" w:cs="Comic Sans MS"/>
        </w:rPr>
        <w:t>know and I’ll send you the link to the sign up site.</w:t>
      </w:r>
    </w:p>
    <w:p w:rsidR="005C2FE7" w:rsidRDefault="0029536A">
      <w:pPr>
        <w:pStyle w:val="normal0"/>
        <w:rPr>
          <w:rFonts w:ascii="Comic Sans MS" w:eastAsia="Comic Sans MS" w:hAnsi="Comic Sans MS" w:cs="Comic Sans MS"/>
        </w:rPr>
      </w:pPr>
      <w:r>
        <w:rPr>
          <w:rFonts w:ascii="Comic Sans MS" w:eastAsia="Comic Sans MS" w:hAnsi="Comic Sans MS" w:cs="Comic Sans MS"/>
        </w:rPr>
        <w:t xml:space="preserve"> </w:t>
      </w:r>
    </w:p>
    <w:p w:rsidR="005C2FE7" w:rsidRDefault="005C2FE7">
      <w:pPr>
        <w:pStyle w:val="normal0"/>
        <w:rPr>
          <w:rFonts w:ascii="Comic Sans MS" w:eastAsia="Comic Sans MS" w:hAnsi="Comic Sans MS" w:cs="Comic Sans MS"/>
        </w:rPr>
      </w:pPr>
    </w:p>
    <w:p w:rsidR="005C2FE7" w:rsidRDefault="00B47602">
      <w:pPr>
        <w:pStyle w:val="normal0"/>
        <w:rPr>
          <w:rFonts w:ascii="Comic Sans MS" w:eastAsia="Comic Sans MS" w:hAnsi="Comic Sans MS" w:cs="Comic Sans MS"/>
        </w:rPr>
      </w:pPr>
      <w:r>
        <w:rPr>
          <w:rFonts w:ascii="Comic Sans MS" w:eastAsia="Comic Sans MS" w:hAnsi="Comic Sans MS" w:cs="Comic Sans MS"/>
        </w:rPr>
        <w:t>Here’s what has been and will be happening in our classroom</w:t>
      </w:r>
      <w:r w:rsidR="00D11DB5">
        <w:rPr>
          <w:rFonts w:ascii="Comic Sans MS" w:eastAsia="Comic Sans MS" w:hAnsi="Comic Sans MS" w:cs="Comic Sans MS"/>
        </w:rPr>
        <w:t>.</w:t>
      </w:r>
    </w:p>
    <w:p w:rsidR="005C2FE7" w:rsidRDefault="005C2FE7">
      <w:pPr>
        <w:pStyle w:val="normal0"/>
        <w:rPr>
          <w:rFonts w:ascii="Comic Sans MS" w:eastAsia="Comic Sans MS" w:hAnsi="Comic Sans MS" w:cs="Comic Sans MS"/>
        </w:rPr>
      </w:pPr>
    </w:p>
    <w:p w:rsidR="005C2FE7" w:rsidRDefault="00B47602">
      <w:pPr>
        <w:pStyle w:val="normal0"/>
        <w:rPr>
          <w:rFonts w:ascii="Comic Sans MS" w:eastAsia="Comic Sans MS" w:hAnsi="Comic Sans MS" w:cs="Comic Sans MS"/>
        </w:rPr>
      </w:pPr>
      <w:r>
        <w:rPr>
          <w:rFonts w:ascii="Comic Sans MS" w:eastAsia="Comic Sans MS" w:hAnsi="Comic Sans MS" w:cs="Comic Sans MS"/>
          <w:b/>
          <w:u w:val="single"/>
        </w:rPr>
        <w:t>Math</w:t>
      </w:r>
      <w:r>
        <w:rPr>
          <w:rFonts w:ascii="Comic Sans MS" w:eastAsia="Comic Sans MS" w:hAnsi="Comic Sans MS" w:cs="Comic Sans MS"/>
          <w:b/>
        </w:rPr>
        <w:t>:</w:t>
      </w:r>
      <w:r w:rsidR="00374B92">
        <w:rPr>
          <w:rFonts w:ascii="Comic Sans MS" w:eastAsia="Comic Sans MS" w:hAnsi="Comic Sans MS" w:cs="Comic Sans MS"/>
        </w:rPr>
        <w:t xml:space="preserve"> Last week, we began </w:t>
      </w:r>
      <w:r w:rsidR="0029536A">
        <w:rPr>
          <w:rFonts w:ascii="Comic Sans MS" w:eastAsia="Comic Sans MS" w:hAnsi="Comic Sans MS" w:cs="Comic Sans MS"/>
        </w:rPr>
        <w:t xml:space="preserve">Unit </w:t>
      </w:r>
      <w:proofErr w:type="gramStart"/>
      <w:r w:rsidR="0029536A">
        <w:rPr>
          <w:rFonts w:ascii="Comic Sans MS" w:eastAsia="Comic Sans MS" w:hAnsi="Comic Sans MS" w:cs="Comic Sans MS"/>
        </w:rPr>
        <w:t xml:space="preserve">2 </w:t>
      </w:r>
      <w:r>
        <w:rPr>
          <w:rFonts w:ascii="Comic Sans MS" w:eastAsia="Comic Sans MS" w:hAnsi="Comic Sans MS" w:cs="Comic Sans MS"/>
        </w:rPr>
        <w:t>which</w:t>
      </w:r>
      <w:proofErr w:type="gramEnd"/>
      <w:r>
        <w:rPr>
          <w:rFonts w:ascii="Comic Sans MS" w:eastAsia="Comic Sans MS" w:hAnsi="Comic Sans MS" w:cs="Comic Sans MS"/>
        </w:rPr>
        <w:t xml:space="preserve"> focuses on multiplication, polygons, and symmetry.  As a part of Unit 2, stud</w:t>
      </w:r>
      <w:r w:rsidR="00374B92">
        <w:rPr>
          <w:rFonts w:ascii="Comic Sans MS" w:eastAsia="Comic Sans MS" w:hAnsi="Comic Sans MS" w:cs="Comic Sans MS"/>
        </w:rPr>
        <w:t xml:space="preserve">ents will begin </w:t>
      </w:r>
      <w:proofErr w:type="gramStart"/>
      <w:r w:rsidR="00374B92">
        <w:rPr>
          <w:rFonts w:ascii="Comic Sans MS" w:eastAsia="Comic Sans MS" w:hAnsi="Comic Sans MS" w:cs="Comic Sans MS"/>
        </w:rPr>
        <w:t xml:space="preserve">memorizing </w:t>
      </w:r>
      <w:r>
        <w:rPr>
          <w:rFonts w:ascii="Comic Sans MS" w:eastAsia="Comic Sans MS" w:hAnsi="Comic Sans MS" w:cs="Comic Sans MS"/>
        </w:rPr>
        <w:t xml:space="preserve"> multiplication</w:t>
      </w:r>
      <w:proofErr w:type="gramEnd"/>
      <w:r>
        <w:rPr>
          <w:rFonts w:ascii="Comic Sans MS" w:eastAsia="Comic Sans MS" w:hAnsi="Comic Sans MS" w:cs="Comic Sans MS"/>
        </w:rPr>
        <w:t xml:space="preserve"> facts through nine. Four times over the </w:t>
      </w:r>
      <w:r w:rsidR="0029536A">
        <w:rPr>
          <w:rFonts w:ascii="Comic Sans MS" w:eastAsia="Comic Sans MS" w:hAnsi="Comic Sans MS" w:cs="Comic Sans MS"/>
        </w:rPr>
        <w:t>school</w:t>
      </w:r>
      <w:r w:rsidR="00374B92">
        <w:rPr>
          <w:rFonts w:ascii="Comic Sans MS" w:eastAsia="Comic Sans MS" w:hAnsi="Comic Sans MS" w:cs="Comic Sans MS"/>
        </w:rPr>
        <w:t xml:space="preserve"> </w:t>
      </w:r>
      <w:r>
        <w:rPr>
          <w:rFonts w:ascii="Comic Sans MS" w:eastAsia="Comic Sans MS" w:hAnsi="Comic Sans MS" w:cs="Comic Sans MS"/>
        </w:rPr>
        <w:t>year, students will be given a timed, 50 multiplication facts test. If they score less than 100% on each test, they will be assigned a list of facts that were incorrect on the</w:t>
      </w:r>
      <w:r w:rsidR="0029536A">
        <w:rPr>
          <w:rFonts w:ascii="Comic Sans MS" w:eastAsia="Comic Sans MS" w:hAnsi="Comic Sans MS" w:cs="Comic Sans MS"/>
        </w:rPr>
        <w:t>ir</w:t>
      </w:r>
      <w:r>
        <w:rPr>
          <w:rFonts w:ascii="Comic Sans MS" w:eastAsia="Comic Sans MS" w:hAnsi="Comic Sans MS" w:cs="Comic Sans MS"/>
        </w:rPr>
        <w:t xml:space="preserve"> test.  These will be written in thei</w:t>
      </w:r>
      <w:r w:rsidR="0029536A">
        <w:rPr>
          <w:rFonts w:ascii="Comic Sans MS" w:eastAsia="Comic Sans MS" w:hAnsi="Comic Sans MS" w:cs="Comic Sans MS"/>
        </w:rPr>
        <w:t>r assignment books to practice du</w:t>
      </w:r>
      <w:r w:rsidR="00374B92">
        <w:rPr>
          <w:rFonts w:ascii="Comic Sans MS" w:eastAsia="Comic Sans MS" w:hAnsi="Comic Sans MS" w:cs="Comic Sans MS"/>
        </w:rPr>
        <w:t>ring the week</w:t>
      </w:r>
      <w:r w:rsidR="0029536A">
        <w:rPr>
          <w:rFonts w:ascii="Comic Sans MS" w:eastAsia="Comic Sans MS" w:hAnsi="Comic Sans MS" w:cs="Comic Sans MS"/>
        </w:rPr>
        <w:t>,</w:t>
      </w:r>
      <w:r w:rsidR="00374B92">
        <w:rPr>
          <w:rFonts w:ascii="Comic Sans MS" w:eastAsia="Comic Sans MS" w:hAnsi="Comic Sans MS" w:cs="Comic Sans MS"/>
        </w:rPr>
        <w:t xml:space="preserve"> </w:t>
      </w:r>
      <w:r>
        <w:rPr>
          <w:rFonts w:ascii="Comic Sans MS" w:eastAsia="Comic Sans MS" w:hAnsi="Comic Sans MS" w:cs="Comic Sans MS"/>
        </w:rPr>
        <w:t>and on Thursday and Friday, they will be tested orally on those facts only. If necessary, they will receive another list to practice for subsequent weeks</w:t>
      </w:r>
      <w:r w:rsidR="0029536A">
        <w:rPr>
          <w:rFonts w:ascii="Comic Sans MS" w:eastAsia="Comic Sans MS" w:hAnsi="Comic Sans MS" w:cs="Comic Sans MS"/>
        </w:rPr>
        <w:t xml:space="preserve">.  These fact </w:t>
      </w:r>
      <w:r>
        <w:rPr>
          <w:rFonts w:ascii="Comic Sans MS" w:eastAsia="Comic Sans MS" w:hAnsi="Comic Sans MS" w:cs="Comic Sans MS"/>
        </w:rPr>
        <w:t>tests w</w:t>
      </w:r>
      <w:r w:rsidR="0029536A">
        <w:rPr>
          <w:rFonts w:ascii="Comic Sans MS" w:eastAsia="Comic Sans MS" w:hAnsi="Comic Sans MS" w:cs="Comic Sans MS"/>
        </w:rPr>
        <w:t xml:space="preserve">ill continue until </w:t>
      </w:r>
      <w:r w:rsidR="00374B92">
        <w:rPr>
          <w:rFonts w:ascii="Comic Sans MS" w:eastAsia="Comic Sans MS" w:hAnsi="Comic Sans MS" w:cs="Comic Sans MS"/>
        </w:rPr>
        <w:t xml:space="preserve">they </w:t>
      </w:r>
      <w:r w:rsidR="0029536A">
        <w:rPr>
          <w:rFonts w:ascii="Comic Sans MS" w:eastAsia="Comic Sans MS" w:hAnsi="Comic Sans MS" w:cs="Comic Sans MS"/>
        </w:rPr>
        <w:t>demonstrate mastery of multiplication facts 1 through 9.</w:t>
      </w:r>
      <w:r>
        <w:rPr>
          <w:rFonts w:ascii="Comic Sans MS" w:eastAsia="Comic Sans MS" w:hAnsi="Comic Sans MS" w:cs="Comic Sans MS"/>
        </w:rPr>
        <w:t xml:space="preserve"> Once they earn 100% on a </w:t>
      </w:r>
      <w:proofErr w:type="gramStart"/>
      <w:r>
        <w:rPr>
          <w:rFonts w:ascii="Comic Sans MS" w:eastAsia="Comic Sans MS" w:hAnsi="Comic Sans MS" w:cs="Comic Sans MS"/>
        </w:rPr>
        <w:t>50 fact</w:t>
      </w:r>
      <w:proofErr w:type="gramEnd"/>
      <w:r>
        <w:rPr>
          <w:rFonts w:ascii="Comic Sans MS" w:eastAsia="Comic Sans MS" w:hAnsi="Comic Sans MS" w:cs="Comic Sans MS"/>
        </w:rPr>
        <w:t xml:space="preserve"> test, they will “graduate” to a division facts test.</w:t>
      </w:r>
    </w:p>
    <w:p w:rsidR="005C2FE7" w:rsidRDefault="00B47602">
      <w:pPr>
        <w:pStyle w:val="normal0"/>
        <w:rPr>
          <w:rFonts w:ascii="Comic Sans MS" w:eastAsia="Comic Sans MS" w:hAnsi="Comic Sans MS" w:cs="Comic Sans MS"/>
        </w:rPr>
      </w:pPr>
      <w:r>
        <w:rPr>
          <w:rFonts w:ascii="Comic Sans MS" w:eastAsia="Comic Sans MS" w:hAnsi="Comic Sans MS" w:cs="Comic Sans MS"/>
        </w:rPr>
        <w:t xml:space="preserve">       Don’t forget to encourage your students to complete math challenge sheets. There are opportunities to do these in class, but students may certainly bring </w:t>
      </w:r>
      <w:r w:rsidR="00374B92">
        <w:rPr>
          <w:rFonts w:ascii="Comic Sans MS" w:eastAsia="Comic Sans MS" w:hAnsi="Comic Sans MS" w:cs="Comic Sans MS"/>
        </w:rPr>
        <w:t>them home to work on with your</w:t>
      </w:r>
      <w:r>
        <w:rPr>
          <w:rFonts w:ascii="Comic Sans MS" w:eastAsia="Comic Sans MS" w:hAnsi="Comic Sans MS" w:cs="Comic Sans MS"/>
        </w:rPr>
        <w:t xml:space="preserve"> help if necessary.</w:t>
      </w:r>
    </w:p>
    <w:p w:rsidR="005C2FE7" w:rsidRDefault="005C2FE7">
      <w:pPr>
        <w:pStyle w:val="normal0"/>
        <w:rPr>
          <w:rFonts w:ascii="Comic Sans MS" w:eastAsia="Comic Sans MS" w:hAnsi="Comic Sans MS" w:cs="Comic Sans MS"/>
        </w:rPr>
      </w:pPr>
    </w:p>
    <w:p w:rsidR="005C2FE7" w:rsidRDefault="00B47602">
      <w:pPr>
        <w:pStyle w:val="normal0"/>
        <w:rPr>
          <w:rFonts w:ascii="Comic Sans MS" w:eastAsia="Comic Sans MS" w:hAnsi="Comic Sans MS" w:cs="Comic Sans MS"/>
        </w:rPr>
      </w:pPr>
      <w:r>
        <w:rPr>
          <w:rFonts w:ascii="Comic Sans MS" w:eastAsia="Comic Sans MS" w:hAnsi="Comic Sans MS" w:cs="Comic Sans MS"/>
          <w:b/>
          <w:u w:val="single"/>
        </w:rPr>
        <w:t>Reading</w:t>
      </w:r>
      <w:r>
        <w:rPr>
          <w:rFonts w:ascii="Comic Sans MS" w:eastAsia="Comic Sans MS" w:hAnsi="Comic Sans MS" w:cs="Comic Sans MS"/>
          <w:b/>
        </w:rPr>
        <w:t xml:space="preserve">: </w:t>
      </w:r>
      <w:r>
        <w:rPr>
          <w:rFonts w:ascii="Comic Sans MS" w:eastAsia="Comic Sans MS" w:hAnsi="Comic Sans MS" w:cs="Comic Sans MS"/>
        </w:rPr>
        <w:t xml:space="preserve">We are just </w:t>
      </w:r>
      <w:r w:rsidR="00374B92">
        <w:rPr>
          <w:rFonts w:ascii="Comic Sans MS" w:eastAsia="Comic Sans MS" w:hAnsi="Comic Sans MS" w:cs="Comic Sans MS"/>
        </w:rPr>
        <w:t>finishing up our Character Fiction</w:t>
      </w:r>
      <w:r>
        <w:rPr>
          <w:rFonts w:ascii="Comic Sans MS" w:eastAsia="Comic Sans MS" w:hAnsi="Comic Sans MS" w:cs="Comic Sans MS"/>
        </w:rPr>
        <w:t xml:space="preserve"> Books. Students have been writing “Stop and Jots” on post it notes to show their thinking about their books. </w:t>
      </w:r>
      <w:r w:rsidR="0029536A">
        <w:rPr>
          <w:rFonts w:ascii="Comic Sans MS" w:eastAsia="Comic Sans MS" w:hAnsi="Comic Sans MS" w:cs="Comic Sans MS"/>
        </w:rPr>
        <w:t>Today, t</w:t>
      </w:r>
      <w:r w:rsidR="00374B92">
        <w:rPr>
          <w:rFonts w:ascii="Comic Sans MS" w:eastAsia="Comic Sans MS" w:hAnsi="Comic Sans MS" w:cs="Comic Sans MS"/>
        </w:rPr>
        <w:t>hey</w:t>
      </w:r>
      <w:r w:rsidR="0029536A">
        <w:rPr>
          <w:rFonts w:ascii="Comic Sans MS" w:eastAsia="Comic Sans MS" w:hAnsi="Comic Sans MS" w:cs="Comic Sans MS"/>
        </w:rPr>
        <w:t xml:space="preserve"> wrote </w:t>
      </w:r>
      <w:proofErr w:type="gramStart"/>
      <w:r w:rsidR="0029536A">
        <w:rPr>
          <w:rFonts w:ascii="Comic Sans MS" w:eastAsia="Comic Sans MS" w:hAnsi="Comic Sans MS" w:cs="Comic Sans MS"/>
        </w:rPr>
        <w:t>an extended responses</w:t>
      </w:r>
      <w:proofErr w:type="gramEnd"/>
      <w:r w:rsidR="0029536A">
        <w:rPr>
          <w:rFonts w:ascii="Comic Sans MS" w:eastAsia="Comic Sans MS" w:hAnsi="Comic Sans MS" w:cs="Comic Sans MS"/>
        </w:rPr>
        <w:t xml:space="preserve"> in their Reading Journals about a favorite character’s personality traits</w:t>
      </w:r>
      <w:r w:rsidR="00374B92">
        <w:rPr>
          <w:rFonts w:ascii="Comic Sans MS" w:eastAsia="Comic Sans MS" w:hAnsi="Comic Sans MS" w:cs="Comic Sans MS"/>
        </w:rPr>
        <w:t>,</w:t>
      </w:r>
      <w:r w:rsidR="0029536A">
        <w:rPr>
          <w:rFonts w:ascii="Comic Sans MS" w:eastAsia="Comic Sans MS" w:hAnsi="Comic Sans MS" w:cs="Comic Sans MS"/>
        </w:rPr>
        <w:t xml:space="preserve"> and on Thursday, they will write about the important message or theme of their</w:t>
      </w:r>
      <w:r w:rsidR="00374B92">
        <w:rPr>
          <w:rFonts w:ascii="Comic Sans MS" w:eastAsia="Comic Sans MS" w:hAnsi="Comic Sans MS" w:cs="Comic Sans MS"/>
        </w:rPr>
        <w:t xml:space="preserve"> book</w:t>
      </w:r>
      <w:r w:rsidR="0029536A">
        <w:rPr>
          <w:rFonts w:ascii="Comic Sans MS" w:eastAsia="Comic Sans MS" w:hAnsi="Comic Sans MS" w:cs="Comic Sans MS"/>
        </w:rPr>
        <w:t>.</w:t>
      </w:r>
      <w:r w:rsidR="00374B92">
        <w:rPr>
          <w:rFonts w:ascii="Comic Sans MS" w:eastAsia="Comic Sans MS" w:hAnsi="Comic Sans MS" w:cs="Comic Sans MS"/>
        </w:rPr>
        <w:t xml:space="preserve"> </w:t>
      </w:r>
      <w:r w:rsidR="008E718F">
        <w:rPr>
          <w:rFonts w:ascii="Comic Sans MS" w:eastAsia="Comic Sans MS" w:hAnsi="Comic Sans MS" w:cs="Comic Sans MS"/>
        </w:rPr>
        <w:t>Ask your student what Character</w:t>
      </w:r>
      <w:r>
        <w:rPr>
          <w:rFonts w:ascii="Comic Sans MS" w:eastAsia="Comic Sans MS" w:hAnsi="Comic Sans MS" w:cs="Comic Sans MS"/>
        </w:rPr>
        <w:t xml:space="preserve"> Book</w:t>
      </w:r>
      <w:r w:rsidR="008E718F">
        <w:rPr>
          <w:rFonts w:ascii="Comic Sans MS" w:eastAsia="Comic Sans MS" w:hAnsi="Comic Sans MS" w:cs="Comic Sans MS"/>
        </w:rPr>
        <w:t>s</w:t>
      </w:r>
      <w:r>
        <w:rPr>
          <w:rFonts w:ascii="Comic Sans MS" w:eastAsia="Comic Sans MS" w:hAnsi="Comic Sans MS" w:cs="Comic Sans MS"/>
        </w:rPr>
        <w:t xml:space="preserve"> they have been reading.</w:t>
      </w:r>
    </w:p>
    <w:p w:rsidR="005C2FE7" w:rsidRDefault="005C2FE7">
      <w:pPr>
        <w:pStyle w:val="normal0"/>
        <w:rPr>
          <w:rFonts w:ascii="Comic Sans MS" w:eastAsia="Comic Sans MS" w:hAnsi="Comic Sans MS" w:cs="Comic Sans MS"/>
        </w:rPr>
      </w:pPr>
    </w:p>
    <w:p w:rsidR="00E92E71" w:rsidRDefault="0029536A">
      <w:pPr>
        <w:pStyle w:val="normal0"/>
        <w:rPr>
          <w:rFonts w:ascii="Comic Sans MS" w:eastAsia="Comic Sans MS" w:hAnsi="Comic Sans MS" w:cs="Comic Sans MS"/>
        </w:rPr>
      </w:pPr>
      <w:r>
        <w:rPr>
          <w:rFonts w:ascii="Comic Sans MS" w:eastAsia="Comic Sans MS" w:hAnsi="Comic Sans MS" w:cs="Comic Sans MS"/>
          <w:b/>
          <w:u w:val="single"/>
        </w:rPr>
        <w:t>Vocabulary and Word Study:</w:t>
      </w:r>
      <w:r>
        <w:rPr>
          <w:rFonts w:ascii="Comic Sans MS" w:eastAsia="Comic Sans MS" w:hAnsi="Comic Sans MS" w:cs="Comic Sans MS"/>
          <w:b/>
        </w:rPr>
        <w:t xml:space="preserve"> </w:t>
      </w:r>
      <w:r w:rsidR="00374B92">
        <w:rPr>
          <w:rFonts w:ascii="Comic Sans MS" w:eastAsia="Comic Sans MS" w:hAnsi="Comic Sans MS" w:cs="Comic Sans MS"/>
        </w:rPr>
        <w:t>Great n</w:t>
      </w:r>
      <w:r w:rsidR="00374B92" w:rsidRPr="00374B92">
        <w:rPr>
          <w:rFonts w:ascii="Comic Sans MS" w:eastAsia="Comic Sans MS" w:hAnsi="Comic Sans MS" w:cs="Comic Sans MS"/>
        </w:rPr>
        <w:t>ews!</w:t>
      </w:r>
      <w:r>
        <w:rPr>
          <w:rFonts w:ascii="Comic Sans MS" w:eastAsia="Comic Sans MS" w:hAnsi="Comic Sans MS" w:cs="Comic Sans MS"/>
          <w:b/>
        </w:rPr>
        <w:t xml:space="preserve"> </w:t>
      </w:r>
      <w:r>
        <w:rPr>
          <w:rFonts w:ascii="Comic Sans MS" w:eastAsia="Comic Sans MS" w:hAnsi="Comic Sans MS" w:cs="Comic Sans MS"/>
        </w:rPr>
        <w:t>Vocabulary test scores have improve</w:t>
      </w:r>
      <w:r w:rsidR="00374B92">
        <w:rPr>
          <w:rFonts w:ascii="Comic Sans MS" w:eastAsia="Comic Sans MS" w:hAnsi="Comic Sans MS" w:cs="Comic Sans MS"/>
        </w:rPr>
        <w:t>d</w:t>
      </w:r>
      <w:r>
        <w:rPr>
          <w:rFonts w:ascii="Comic Sans MS" w:eastAsia="Comic Sans MS" w:hAnsi="Comic Sans MS" w:cs="Comic Sans MS"/>
        </w:rPr>
        <w:t xml:space="preserve"> dramatically. I think this mainly due to more careful preparation and study by students during the week. Be sure to praise your kids for their improved score</w:t>
      </w:r>
      <w:r w:rsidR="000F7678">
        <w:rPr>
          <w:rFonts w:ascii="Comic Sans MS" w:eastAsia="Comic Sans MS" w:hAnsi="Comic Sans MS" w:cs="Comic Sans MS"/>
        </w:rPr>
        <w:t>s</w:t>
      </w:r>
      <w:r>
        <w:rPr>
          <w:rFonts w:ascii="Comic Sans MS" w:eastAsia="Comic Sans MS" w:hAnsi="Comic Sans MS" w:cs="Comic Sans MS"/>
        </w:rPr>
        <w:t xml:space="preserve"> and encourage them to study a little each night</w:t>
      </w:r>
      <w:r w:rsidR="000F7678">
        <w:rPr>
          <w:rFonts w:ascii="Comic Sans MS" w:eastAsia="Comic Sans MS" w:hAnsi="Comic Sans MS" w:cs="Comic Sans MS"/>
        </w:rPr>
        <w:t>.</w:t>
      </w:r>
    </w:p>
    <w:p w:rsidR="00E92E71" w:rsidRDefault="00E92E71">
      <w:pPr>
        <w:pStyle w:val="normal0"/>
        <w:rPr>
          <w:rFonts w:ascii="Comic Sans MS" w:eastAsia="Comic Sans MS" w:hAnsi="Comic Sans MS" w:cs="Comic Sans MS"/>
        </w:rPr>
      </w:pPr>
    </w:p>
    <w:p w:rsidR="00374B92" w:rsidRDefault="00E92E71">
      <w:pPr>
        <w:pStyle w:val="normal0"/>
        <w:rPr>
          <w:rFonts w:ascii="Comic Sans MS" w:eastAsia="Comic Sans MS" w:hAnsi="Comic Sans MS" w:cs="Comic Sans MS"/>
        </w:rPr>
      </w:pPr>
      <w:r>
        <w:rPr>
          <w:rFonts w:ascii="Comic Sans MS" w:eastAsia="Comic Sans MS" w:hAnsi="Comic Sans MS" w:cs="Comic Sans MS"/>
        </w:rPr>
        <w:t>Most of our Word Study</w:t>
      </w:r>
      <w:r w:rsidR="008E718F">
        <w:rPr>
          <w:rFonts w:ascii="Comic Sans MS" w:eastAsia="Comic Sans MS" w:hAnsi="Comic Sans MS" w:cs="Comic Sans MS"/>
        </w:rPr>
        <w:t xml:space="preserve"> work (as opposed to V</w:t>
      </w:r>
      <w:r w:rsidR="00374B92">
        <w:rPr>
          <w:rFonts w:ascii="Comic Sans MS" w:eastAsia="Comic Sans MS" w:hAnsi="Comic Sans MS" w:cs="Comic Sans MS"/>
        </w:rPr>
        <w:t>ocabulary</w:t>
      </w:r>
      <w:r>
        <w:rPr>
          <w:rFonts w:ascii="Comic Sans MS" w:eastAsia="Comic Sans MS" w:hAnsi="Comic Sans MS" w:cs="Comic Sans MS"/>
        </w:rPr>
        <w:t>) h</w:t>
      </w:r>
      <w:r w:rsidR="00374B92">
        <w:rPr>
          <w:rFonts w:ascii="Comic Sans MS" w:eastAsia="Comic Sans MS" w:hAnsi="Comic Sans MS" w:cs="Comic Sans MS"/>
        </w:rPr>
        <w:t xml:space="preserve">appens in the classroom and </w:t>
      </w:r>
      <w:r w:rsidR="008E718F">
        <w:rPr>
          <w:rFonts w:ascii="Comic Sans MS" w:eastAsia="Comic Sans MS" w:hAnsi="Comic Sans MS" w:cs="Comic Sans MS"/>
        </w:rPr>
        <w:t>students</w:t>
      </w:r>
      <w:r>
        <w:rPr>
          <w:rFonts w:ascii="Comic Sans MS" w:eastAsia="Comic Sans MS" w:hAnsi="Comic Sans MS" w:cs="Comic Sans MS"/>
        </w:rPr>
        <w:t xml:space="preserve"> often do this work on a website called </w:t>
      </w:r>
      <w:proofErr w:type="spellStart"/>
      <w:r>
        <w:rPr>
          <w:rFonts w:ascii="Comic Sans MS" w:eastAsia="Comic Sans MS" w:hAnsi="Comic Sans MS" w:cs="Comic Sans MS"/>
        </w:rPr>
        <w:t>Quizlet</w:t>
      </w:r>
      <w:proofErr w:type="spellEnd"/>
      <w:r>
        <w:rPr>
          <w:rFonts w:ascii="Comic Sans MS" w:eastAsia="Comic Sans MS" w:hAnsi="Comic Sans MS" w:cs="Comic Sans MS"/>
        </w:rPr>
        <w:t xml:space="preserve">. Every other week, I load a new word </w:t>
      </w:r>
      <w:r w:rsidR="00374B92">
        <w:rPr>
          <w:rFonts w:ascii="Comic Sans MS" w:eastAsia="Comic Sans MS" w:hAnsi="Comic Sans MS" w:cs="Comic Sans MS"/>
        </w:rPr>
        <w:t xml:space="preserve">set </w:t>
      </w:r>
      <w:r>
        <w:rPr>
          <w:rFonts w:ascii="Comic Sans MS" w:eastAsia="Comic Sans MS" w:hAnsi="Comic Sans MS" w:cs="Comic Sans MS"/>
        </w:rPr>
        <w:t xml:space="preserve">on the </w:t>
      </w:r>
      <w:proofErr w:type="gramStart"/>
      <w:r>
        <w:rPr>
          <w:rFonts w:ascii="Comic Sans MS" w:eastAsia="Comic Sans MS" w:hAnsi="Comic Sans MS" w:cs="Comic Sans MS"/>
        </w:rPr>
        <w:t>site which</w:t>
      </w:r>
      <w:proofErr w:type="gramEnd"/>
      <w:r>
        <w:rPr>
          <w:rFonts w:ascii="Comic Sans MS" w:eastAsia="Comic Sans MS" w:hAnsi="Comic Sans MS" w:cs="Comic Sans MS"/>
        </w:rPr>
        <w:t xml:space="preserve"> students can </w:t>
      </w:r>
      <w:r w:rsidR="00374B92">
        <w:rPr>
          <w:rFonts w:ascii="Comic Sans MS" w:eastAsia="Comic Sans MS" w:hAnsi="Comic Sans MS" w:cs="Comic Sans MS"/>
        </w:rPr>
        <w:t xml:space="preserve">then </w:t>
      </w:r>
      <w:r>
        <w:rPr>
          <w:rFonts w:ascii="Comic Sans MS" w:eastAsia="Comic Sans MS" w:hAnsi="Comic Sans MS" w:cs="Comic Sans MS"/>
        </w:rPr>
        <w:t xml:space="preserve">access to </w:t>
      </w:r>
      <w:r w:rsidR="00374B92">
        <w:rPr>
          <w:rFonts w:ascii="Comic Sans MS" w:eastAsia="Comic Sans MS" w:hAnsi="Comic Sans MS" w:cs="Comic Sans MS"/>
        </w:rPr>
        <w:t xml:space="preserve">complete word meaning activities, </w:t>
      </w:r>
      <w:r>
        <w:rPr>
          <w:rFonts w:ascii="Comic Sans MS" w:eastAsia="Comic Sans MS" w:hAnsi="Comic Sans MS" w:cs="Comic Sans MS"/>
        </w:rPr>
        <w:t xml:space="preserve">play games, </w:t>
      </w:r>
      <w:r w:rsidR="00374B92">
        <w:rPr>
          <w:rFonts w:ascii="Comic Sans MS" w:eastAsia="Comic Sans MS" w:hAnsi="Comic Sans MS" w:cs="Comic Sans MS"/>
        </w:rPr>
        <w:t xml:space="preserve">and </w:t>
      </w:r>
      <w:r>
        <w:rPr>
          <w:rFonts w:ascii="Comic Sans MS" w:eastAsia="Comic Sans MS" w:hAnsi="Comic Sans MS" w:cs="Comic Sans MS"/>
        </w:rPr>
        <w:t>take qu</w:t>
      </w:r>
      <w:r w:rsidR="00374B92">
        <w:rPr>
          <w:rFonts w:ascii="Comic Sans MS" w:eastAsia="Comic Sans MS" w:hAnsi="Comic Sans MS" w:cs="Comic Sans MS"/>
        </w:rPr>
        <w:t>izzes.</w:t>
      </w:r>
    </w:p>
    <w:p w:rsidR="000F7678" w:rsidRDefault="00374B92">
      <w:pPr>
        <w:pStyle w:val="normal0"/>
        <w:rPr>
          <w:rFonts w:ascii="Comic Sans MS" w:eastAsia="Comic Sans MS" w:hAnsi="Comic Sans MS" w:cs="Comic Sans MS"/>
        </w:rPr>
      </w:pPr>
      <w:r>
        <w:rPr>
          <w:rFonts w:ascii="Comic Sans MS" w:eastAsia="Comic Sans MS" w:hAnsi="Comic Sans MS" w:cs="Comic Sans MS"/>
        </w:rPr>
        <w:t xml:space="preserve">They can get to this site at home by going to my </w:t>
      </w:r>
      <w:proofErr w:type="spellStart"/>
      <w:r>
        <w:rPr>
          <w:rFonts w:ascii="Comic Sans MS" w:eastAsia="Comic Sans MS" w:hAnsi="Comic Sans MS" w:cs="Comic Sans MS"/>
        </w:rPr>
        <w:t>Weebly</w:t>
      </w:r>
      <w:proofErr w:type="spellEnd"/>
      <w:r>
        <w:rPr>
          <w:rFonts w:ascii="Comic Sans MS" w:eastAsia="Comic Sans MS" w:hAnsi="Comic Sans MS" w:cs="Comic Sans MS"/>
        </w:rPr>
        <w:t xml:space="preserve"> site, clicking the “Web Sites” tab, then clicking “Google Classroom”. </w:t>
      </w:r>
      <w:r w:rsidR="00D11DB5">
        <w:rPr>
          <w:rFonts w:ascii="Comic Sans MS" w:eastAsia="Comic Sans MS" w:hAnsi="Comic Sans MS" w:cs="Comic Sans MS"/>
        </w:rPr>
        <w:t xml:space="preserve">Then click the </w:t>
      </w:r>
      <w:proofErr w:type="spellStart"/>
      <w:r w:rsidR="00D11DB5">
        <w:rPr>
          <w:rFonts w:ascii="Comic Sans MS" w:eastAsia="Comic Sans MS" w:hAnsi="Comic Sans MS" w:cs="Comic Sans MS"/>
        </w:rPr>
        <w:t>Quizlet</w:t>
      </w:r>
      <w:proofErr w:type="spellEnd"/>
      <w:r w:rsidR="00D11DB5">
        <w:rPr>
          <w:rFonts w:ascii="Comic Sans MS" w:eastAsia="Comic Sans MS" w:hAnsi="Comic Sans MS" w:cs="Comic Sans MS"/>
        </w:rPr>
        <w:t xml:space="preserve"> links to find </w:t>
      </w:r>
      <w:r>
        <w:rPr>
          <w:rFonts w:ascii="Comic Sans MS" w:eastAsia="Comic Sans MS" w:hAnsi="Comic Sans MS" w:cs="Comic Sans MS"/>
        </w:rPr>
        <w:t>the lists we have studied so far. Students should know how to do all of this</w:t>
      </w:r>
      <w:r w:rsidR="00D11DB5">
        <w:rPr>
          <w:rFonts w:ascii="Comic Sans MS" w:eastAsia="Comic Sans MS" w:hAnsi="Comic Sans MS" w:cs="Comic Sans MS"/>
        </w:rPr>
        <w:t>.</w:t>
      </w:r>
    </w:p>
    <w:p w:rsidR="005C2FE7" w:rsidRPr="0029536A" w:rsidRDefault="005C2FE7">
      <w:pPr>
        <w:pStyle w:val="normal0"/>
        <w:rPr>
          <w:rFonts w:ascii="Comic Sans MS" w:eastAsia="Comic Sans MS" w:hAnsi="Comic Sans MS" w:cs="Comic Sans MS"/>
        </w:rPr>
      </w:pPr>
    </w:p>
    <w:p w:rsidR="005C2FE7" w:rsidRDefault="00B47602">
      <w:pPr>
        <w:pStyle w:val="normal0"/>
        <w:rPr>
          <w:rFonts w:ascii="Comic Sans MS" w:eastAsia="Comic Sans MS" w:hAnsi="Comic Sans MS" w:cs="Comic Sans MS"/>
        </w:rPr>
      </w:pPr>
      <w:r>
        <w:rPr>
          <w:rFonts w:ascii="Comic Sans MS" w:eastAsia="Comic Sans MS" w:hAnsi="Comic Sans MS" w:cs="Comic Sans MS"/>
          <w:b/>
          <w:u w:val="single"/>
        </w:rPr>
        <w:t>Social Studies/Science</w:t>
      </w:r>
      <w:r>
        <w:rPr>
          <w:rFonts w:ascii="Comic Sans MS" w:eastAsia="Comic Sans MS" w:hAnsi="Comic Sans MS" w:cs="Comic Sans MS"/>
          <w:b/>
        </w:rPr>
        <w:t xml:space="preserve">: </w:t>
      </w:r>
      <w:r>
        <w:rPr>
          <w:rFonts w:ascii="Comic Sans MS" w:eastAsia="Comic Sans MS" w:hAnsi="Comic Sans MS" w:cs="Comic Sans MS"/>
        </w:rPr>
        <w:t xml:space="preserve">Our map study unit culminated in students making their own world maps. You can see their finished work on the board outside our classroom. Last week, we began our study of the </w:t>
      </w:r>
      <w:r w:rsidR="0029536A">
        <w:rPr>
          <w:rFonts w:ascii="Comic Sans MS" w:eastAsia="Comic Sans MS" w:hAnsi="Comic Sans MS" w:cs="Comic Sans MS"/>
        </w:rPr>
        <w:t xml:space="preserve">Northeast region, which we </w:t>
      </w:r>
      <w:r w:rsidR="00374B92">
        <w:rPr>
          <w:rFonts w:ascii="Comic Sans MS" w:eastAsia="Comic Sans MS" w:hAnsi="Comic Sans MS" w:cs="Comic Sans MS"/>
        </w:rPr>
        <w:t xml:space="preserve">will </w:t>
      </w:r>
      <w:r w:rsidR="0029536A">
        <w:rPr>
          <w:rFonts w:ascii="Comic Sans MS" w:eastAsia="Comic Sans MS" w:hAnsi="Comic Sans MS" w:cs="Comic Sans MS"/>
        </w:rPr>
        <w:t>finish tomorrow so that we can start</w:t>
      </w:r>
      <w:r w:rsidR="000F7678">
        <w:rPr>
          <w:rFonts w:ascii="Comic Sans MS" w:eastAsia="Comic Sans MS" w:hAnsi="Comic Sans MS" w:cs="Comic Sans MS"/>
        </w:rPr>
        <w:t xml:space="preserve"> our fi</w:t>
      </w:r>
      <w:r w:rsidR="00D11DB5">
        <w:rPr>
          <w:rFonts w:ascii="Comic Sans MS" w:eastAsia="Comic Sans MS" w:hAnsi="Comic Sans MS" w:cs="Comic Sans MS"/>
        </w:rPr>
        <w:t xml:space="preserve">rst science unit on geological </w:t>
      </w:r>
      <w:r w:rsidR="000F7678">
        <w:rPr>
          <w:rFonts w:ascii="Comic Sans MS" w:eastAsia="Comic Sans MS" w:hAnsi="Comic Sans MS" w:cs="Comic Sans MS"/>
        </w:rPr>
        <w:t>formations (specifically, the Grand Canyon).</w:t>
      </w:r>
    </w:p>
    <w:p w:rsidR="005C2FE7" w:rsidRDefault="005C2FE7">
      <w:pPr>
        <w:pStyle w:val="normal0"/>
        <w:rPr>
          <w:rFonts w:ascii="Comic Sans MS" w:eastAsia="Comic Sans MS" w:hAnsi="Comic Sans MS" w:cs="Comic Sans MS"/>
        </w:rPr>
      </w:pPr>
    </w:p>
    <w:p w:rsidR="00EA3D47" w:rsidRDefault="00B47602" w:rsidP="000F7678">
      <w:pPr>
        <w:pStyle w:val="normal0"/>
        <w:rPr>
          <w:rFonts w:ascii="Comic Sans MS" w:eastAsia="Comic Sans MS" w:hAnsi="Comic Sans MS" w:cs="Comic Sans MS"/>
        </w:rPr>
      </w:pPr>
      <w:r>
        <w:rPr>
          <w:rFonts w:ascii="Comic Sans MS" w:eastAsia="Comic Sans MS" w:hAnsi="Comic Sans MS" w:cs="Comic Sans MS"/>
          <w:b/>
          <w:u w:val="single"/>
        </w:rPr>
        <w:t>Writing Workshop</w:t>
      </w:r>
      <w:r>
        <w:rPr>
          <w:rFonts w:ascii="Comic Sans MS" w:eastAsia="Comic Sans MS" w:hAnsi="Comic Sans MS" w:cs="Comic Sans MS"/>
        </w:rPr>
        <w:t xml:space="preserve">: </w:t>
      </w:r>
      <w:r w:rsidR="000F7678">
        <w:rPr>
          <w:rFonts w:ascii="Comic Sans MS" w:eastAsia="Comic Sans MS" w:hAnsi="Comic Sans MS" w:cs="Comic Sans MS"/>
        </w:rPr>
        <w:t>Your students are hard at work completing their realistic fiction stories. When we finish nex</w:t>
      </w:r>
      <w:r w:rsidR="00EA3D47">
        <w:rPr>
          <w:rFonts w:ascii="Comic Sans MS" w:eastAsia="Comic Sans MS" w:hAnsi="Comic Sans MS" w:cs="Comic Sans MS"/>
        </w:rPr>
        <w:t>t week, they will begin writing persuasive and personal essay</w:t>
      </w:r>
      <w:r w:rsidR="00374B92">
        <w:rPr>
          <w:rFonts w:ascii="Comic Sans MS" w:eastAsia="Comic Sans MS" w:hAnsi="Comic Sans MS" w:cs="Comic Sans MS"/>
        </w:rPr>
        <w:t>s</w:t>
      </w:r>
      <w:r w:rsidR="00EA3D47">
        <w:rPr>
          <w:rFonts w:ascii="Comic Sans MS" w:eastAsia="Comic Sans MS" w:hAnsi="Comic Sans MS" w:cs="Comic Sans MS"/>
        </w:rPr>
        <w:t>.</w:t>
      </w:r>
    </w:p>
    <w:p w:rsidR="00EA3D47" w:rsidRDefault="00EA3D47" w:rsidP="000F7678">
      <w:pPr>
        <w:pStyle w:val="normal0"/>
        <w:rPr>
          <w:rFonts w:ascii="Comic Sans MS" w:eastAsia="Comic Sans MS" w:hAnsi="Comic Sans MS" w:cs="Comic Sans MS"/>
        </w:rPr>
      </w:pPr>
    </w:p>
    <w:p w:rsidR="00AC6164" w:rsidRDefault="00EA3D47" w:rsidP="000F7678">
      <w:pPr>
        <w:pStyle w:val="normal0"/>
        <w:rPr>
          <w:rFonts w:ascii="Comic Sans MS" w:eastAsia="Comic Sans MS" w:hAnsi="Comic Sans MS" w:cs="Comic Sans MS"/>
        </w:rPr>
      </w:pPr>
      <w:r w:rsidRPr="00EA3D47">
        <w:rPr>
          <w:rFonts w:ascii="Comic Sans MS" w:eastAsia="Comic Sans MS" w:hAnsi="Comic Sans MS" w:cs="Comic Sans MS"/>
          <w:b/>
          <w:u w:val="single"/>
        </w:rPr>
        <w:t>LGBTQ+ Week</w:t>
      </w:r>
      <w:r>
        <w:rPr>
          <w:rFonts w:ascii="Comic Sans MS" w:eastAsia="Comic Sans MS" w:hAnsi="Comic Sans MS" w:cs="Comic Sans MS"/>
        </w:rPr>
        <w:t xml:space="preserve">: We will be devoting about 40 minutes </w:t>
      </w:r>
      <w:r w:rsidR="001360A4">
        <w:rPr>
          <w:rFonts w:ascii="Comic Sans MS" w:eastAsia="Comic Sans MS" w:hAnsi="Comic Sans MS" w:cs="Comic Sans MS"/>
        </w:rPr>
        <w:t>each day to learning about different gender identities and the importance of an accepting and wel</w:t>
      </w:r>
      <w:r w:rsidR="00374B92">
        <w:rPr>
          <w:rFonts w:ascii="Comic Sans MS" w:eastAsia="Comic Sans MS" w:hAnsi="Comic Sans MS" w:cs="Comic Sans MS"/>
        </w:rPr>
        <w:t xml:space="preserve">coming attitude towards people </w:t>
      </w:r>
      <w:r w:rsidR="001360A4">
        <w:rPr>
          <w:rFonts w:ascii="Comic Sans MS" w:eastAsia="Comic Sans MS" w:hAnsi="Comic Sans MS" w:cs="Comic Sans MS"/>
        </w:rPr>
        <w:t>who do not conform to “t</w:t>
      </w:r>
      <w:r w:rsidR="00374B92">
        <w:rPr>
          <w:rFonts w:ascii="Comic Sans MS" w:eastAsia="Comic Sans MS" w:hAnsi="Comic Sans MS" w:cs="Comic Sans MS"/>
        </w:rPr>
        <w:t xml:space="preserve">ypical” identities. </w:t>
      </w:r>
      <w:r w:rsidR="00AC6164">
        <w:rPr>
          <w:rFonts w:ascii="Comic Sans MS" w:eastAsia="Comic Sans MS" w:hAnsi="Comic Sans MS" w:cs="Comic Sans MS"/>
        </w:rPr>
        <w:t xml:space="preserve"> </w:t>
      </w:r>
      <w:r w:rsidR="00374B92">
        <w:rPr>
          <w:rFonts w:ascii="Comic Sans MS" w:eastAsia="Comic Sans MS" w:hAnsi="Comic Sans MS" w:cs="Comic Sans MS"/>
        </w:rPr>
        <w:t>A</w:t>
      </w:r>
      <w:r w:rsidR="001360A4">
        <w:rPr>
          <w:rFonts w:ascii="Comic Sans MS" w:eastAsia="Comic Sans MS" w:hAnsi="Comic Sans MS" w:cs="Comic Sans MS"/>
        </w:rPr>
        <w:t xml:space="preserve">sk your student about </w:t>
      </w:r>
      <w:proofErr w:type="spellStart"/>
      <w:r w:rsidR="001360A4">
        <w:rPr>
          <w:rFonts w:ascii="Comic Sans MS" w:eastAsia="Comic Sans MS" w:hAnsi="Comic Sans MS" w:cs="Comic Sans MS"/>
        </w:rPr>
        <w:t>Ho’onani</w:t>
      </w:r>
      <w:proofErr w:type="spellEnd"/>
      <w:r w:rsidR="001360A4">
        <w:rPr>
          <w:rFonts w:ascii="Comic Sans MS" w:eastAsia="Comic Sans MS" w:hAnsi="Comic Sans MS" w:cs="Comic Sans MS"/>
        </w:rPr>
        <w:t xml:space="preserve">, a young Hawaiian person </w:t>
      </w:r>
      <w:r w:rsidR="00AC6164">
        <w:rPr>
          <w:rFonts w:ascii="Comic Sans MS" w:eastAsia="Comic Sans MS" w:hAnsi="Comic Sans MS" w:cs="Comic Sans MS"/>
        </w:rPr>
        <w:t xml:space="preserve">that we learned about today. </w:t>
      </w:r>
      <w:proofErr w:type="spellStart"/>
      <w:r w:rsidR="00AC6164">
        <w:rPr>
          <w:rFonts w:ascii="Comic Sans MS" w:eastAsia="Comic Sans MS" w:hAnsi="Comic Sans MS" w:cs="Comic Sans MS"/>
        </w:rPr>
        <w:t>Ho’onani</w:t>
      </w:r>
      <w:proofErr w:type="spellEnd"/>
      <w:r w:rsidR="00AC6164">
        <w:rPr>
          <w:rFonts w:ascii="Comic Sans MS" w:eastAsia="Comic Sans MS" w:hAnsi="Comic Sans MS" w:cs="Comic Sans MS"/>
        </w:rPr>
        <w:t xml:space="preserve"> does not consider herself</w:t>
      </w:r>
      <w:r w:rsidR="001360A4">
        <w:rPr>
          <w:rFonts w:ascii="Comic Sans MS" w:eastAsia="Comic Sans MS" w:hAnsi="Comic Sans MS" w:cs="Comic Sans MS"/>
        </w:rPr>
        <w:t xml:space="preserve"> to be either a “</w:t>
      </w:r>
      <w:proofErr w:type="spellStart"/>
      <w:r w:rsidR="001360A4">
        <w:rPr>
          <w:rFonts w:ascii="Comic Sans MS" w:eastAsia="Comic Sans MS" w:hAnsi="Comic Sans MS" w:cs="Comic Sans MS"/>
        </w:rPr>
        <w:t>wahine</w:t>
      </w:r>
      <w:proofErr w:type="spellEnd"/>
      <w:r w:rsidR="001360A4">
        <w:rPr>
          <w:rFonts w:ascii="Comic Sans MS" w:eastAsia="Comic Sans MS" w:hAnsi="Comic Sans MS" w:cs="Comic Sans MS"/>
        </w:rPr>
        <w:t>” (gir</w:t>
      </w:r>
      <w:r w:rsidR="00AC6164">
        <w:rPr>
          <w:rFonts w:ascii="Comic Sans MS" w:eastAsia="Comic Sans MS" w:hAnsi="Comic Sans MS" w:cs="Comic Sans MS"/>
        </w:rPr>
        <w:t>l) or a “</w:t>
      </w:r>
      <w:proofErr w:type="spellStart"/>
      <w:r w:rsidR="00AC6164">
        <w:rPr>
          <w:rFonts w:ascii="Comic Sans MS" w:eastAsia="Comic Sans MS" w:hAnsi="Comic Sans MS" w:cs="Comic Sans MS"/>
        </w:rPr>
        <w:t>kane</w:t>
      </w:r>
      <w:proofErr w:type="spellEnd"/>
      <w:r w:rsidR="00AC6164">
        <w:rPr>
          <w:rFonts w:ascii="Comic Sans MS" w:eastAsia="Comic Sans MS" w:hAnsi="Comic Sans MS" w:cs="Comic Sans MS"/>
        </w:rPr>
        <w:t>” (boy)</w:t>
      </w:r>
      <w:proofErr w:type="gramStart"/>
      <w:r w:rsidR="00AC6164">
        <w:rPr>
          <w:rFonts w:ascii="Comic Sans MS" w:eastAsia="Comic Sans MS" w:hAnsi="Comic Sans MS" w:cs="Comic Sans MS"/>
        </w:rPr>
        <w:t>,  but</w:t>
      </w:r>
      <w:proofErr w:type="gramEnd"/>
      <w:r w:rsidR="00AC6164">
        <w:rPr>
          <w:rFonts w:ascii="Comic Sans MS" w:eastAsia="Comic Sans MS" w:hAnsi="Comic Sans MS" w:cs="Comic Sans MS"/>
        </w:rPr>
        <w:t xml:space="preserve"> some</w:t>
      </w:r>
      <w:r w:rsidR="001360A4">
        <w:rPr>
          <w:rFonts w:ascii="Comic Sans MS" w:eastAsia="Comic Sans MS" w:hAnsi="Comic Sans MS" w:cs="Comic Sans MS"/>
        </w:rPr>
        <w:t>one “in the middle” – a “</w:t>
      </w:r>
      <w:proofErr w:type="spellStart"/>
      <w:r w:rsidR="001360A4">
        <w:rPr>
          <w:rFonts w:ascii="Comic Sans MS" w:eastAsia="Comic Sans MS" w:hAnsi="Comic Sans MS" w:cs="Comic Sans MS"/>
        </w:rPr>
        <w:t>mahu</w:t>
      </w:r>
      <w:proofErr w:type="spellEnd"/>
      <w:r w:rsidR="001360A4">
        <w:rPr>
          <w:rFonts w:ascii="Comic Sans MS" w:eastAsia="Comic Sans MS" w:hAnsi="Comic Sans MS" w:cs="Comic Sans MS"/>
        </w:rPr>
        <w:t>”</w:t>
      </w:r>
      <w:r w:rsidR="00D11DB5">
        <w:rPr>
          <w:rFonts w:ascii="Comic Sans MS" w:eastAsia="Comic Sans MS" w:hAnsi="Comic Sans MS" w:cs="Comic Sans MS"/>
        </w:rPr>
        <w:t xml:space="preserve">. </w:t>
      </w:r>
      <w:proofErr w:type="spellStart"/>
      <w:r w:rsidR="00D11DB5">
        <w:rPr>
          <w:rFonts w:ascii="Comic Sans MS" w:eastAsia="Comic Sans MS" w:hAnsi="Comic Sans MS" w:cs="Comic Sans MS"/>
        </w:rPr>
        <w:t>Mahus</w:t>
      </w:r>
      <w:proofErr w:type="spellEnd"/>
      <w:r w:rsidR="00D11DB5">
        <w:rPr>
          <w:rFonts w:ascii="Comic Sans MS" w:eastAsia="Comic Sans MS" w:hAnsi="Comic Sans MS" w:cs="Comic Sans MS"/>
        </w:rPr>
        <w:t xml:space="preserve"> have been a revered</w:t>
      </w:r>
      <w:r w:rsidR="00AC6164">
        <w:rPr>
          <w:rFonts w:ascii="Comic Sans MS" w:eastAsia="Comic Sans MS" w:hAnsi="Comic Sans MS" w:cs="Comic Sans MS"/>
        </w:rPr>
        <w:t xml:space="preserve"> part of Hawaiian culture since ancient times. </w:t>
      </w:r>
    </w:p>
    <w:p w:rsidR="00AC6164" w:rsidRDefault="00AC6164" w:rsidP="000F7678">
      <w:pPr>
        <w:pStyle w:val="normal0"/>
        <w:rPr>
          <w:rFonts w:ascii="Comic Sans MS" w:eastAsia="Comic Sans MS" w:hAnsi="Comic Sans MS" w:cs="Comic Sans MS"/>
        </w:rPr>
      </w:pPr>
    </w:p>
    <w:p w:rsidR="005C2FE7" w:rsidRPr="00EA3D47" w:rsidRDefault="00AC6164" w:rsidP="000F7678">
      <w:pPr>
        <w:pStyle w:val="normal0"/>
        <w:rPr>
          <w:rFonts w:ascii="Comic Sans MS" w:eastAsia="Comic Sans MS" w:hAnsi="Comic Sans MS" w:cs="Comic Sans MS"/>
        </w:rPr>
      </w:pPr>
      <w:r>
        <w:rPr>
          <w:rFonts w:ascii="Comic Sans MS" w:eastAsia="Comic Sans MS" w:hAnsi="Comic Sans MS" w:cs="Comic Sans MS"/>
        </w:rPr>
        <w:t xml:space="preserve">Please read Jerry Michel’s </w:t>
      </w:r>
      <w:r w:rsidR="00D11DB5">
        <w:rPr>
          <w:rFonts w:ascii="Comic Sans MS" w:eastAsia="Comic Sans MS" w:hAnsi="Comic Sans MS" w:cs="Comic Sans MS"/>
        </w:rPr>
        <w:t xml:space="preserve">email from last week </w:t>
      </w:r>
      <w:r>
        <w:rPr>
          <w:rFonts w:ascii="Comic Sans MS" w:eastAsia="Comic Sans MS" w:hAnsi="Comic Sans MS" w:cs="Comic Sans MS"/>
        </w:rPr>
        <w:t>for details about LGBTQ+ week</w:t>
      </w:r>
      <w:r w:rsidR="00D20D9B">
        <w:rPr>
          <w:rFonts w:ascii="Comic Sans MS" w:eastAsia="Comic Sans MS" w:hAnsi="Comic Sans MS" w:cs="Comic Sans MS"/>
        </w:rPr>
        <w:t>.</w:t>
      </w:r>
    </w:p>
    <w:p w:rsidR="005C2FE7" w:rsidRDefault="005C2FE7">
      <w:pPr>
        <w:pStyle w:val="normal0"/>
        <w:ind w:left="720"/>
        <w:rPr>
          <w:rFonts w:ascii="Comic Sans MS" w:eastAsia="Comic Sans MS" w:hAnsi="Comic Sans MS" w:cs="Comic Sans MS"/>
        </w:rPr>
      </w:pPr>
    </w:p>
    <w:p w:rsidR="00D11DB5" w:rsidRDefault="00B47602">
      <w:pPr>
        <w:pStyle w:val="normal0"/>
        <w:rPr>
          <w:rFonts w:ascii="Comic Sans MS" w:eastAsia="Comic Sans MS" w:hAnsi="Comic Sans MS" w:cs="Comic Sans MS"/>
          <w:u w:val="single"/>
        </w:rPr>
      </w:pPr>
      <w:r>
        <w:rPr>
          <w:rFonts w:ascii="Comic Sans MS" w:eastAsia="Comic Sans MS" w:hAnsi="Comic Sans MS" w:cs="Comic Sans MS"/>
          <w:b/>
          <w:u w:val="single"/>
        </w:rPr>
        <w:t>Special Announcements</w:t>
      </w:r>
      <w:r>
        <w:rPr>
          <w:rFonts w:ascii="Comic Sans MS" w:eastAsia="Comic Sans MS" w:hAnsi="Comic Sans MS" w:cs="Comic Sans MS"/>
          <w:u w:val="single"/>
        </w:rPr>
        <w:t>:</w:t>
      </w:r>
    </w:p>
    <w:p w:rsidR="00D11DB5" w:rsidRDefault="00D11DB5">
      <w:pPr>
        <w:pStyle w:val="normal0"/>
        <w:rPr>
          <w:rFonts w:ascii="Comic Sans MS" w:eastAsia="Comic Sans MS" w:hAnsi="Comic Sans MS" w:cs="Comic Sans MS"/>
          <w:u w:val="single"/>
        </w:rPr>
      </w:pPr>
    </w:p>
    <w:p w:rsidR="00D11DB5" w:rsidRPr="00D11DB5" w:rsidRDefault="00D11DB5" w:rsidP="00D11DB5">
      <w:pPr>
        <w:pStyle w:val="normal0"/>
        <w:numPr>
          <w:ilvl w:val="0"/>
          <w:numId w:val="3"/>
        </w:numPr>
        <w:rPr>
          <w:rFonts w:ascii="Comic Sans MS" w:eastAsia="Comic Sans MS" w:hAnsi="Comic Sans MS" w:cs="Comic Sans MS"/>
          <w:u w:val="single"/>
        </w:rPr>
      </w:pPr>
      <w:r>
        <w:rPr>
          <w:rFonts w:ascii="Comic Sans MS" w:eastAsia="Comic Sans MS" w:hAnsi="Comic Sans MS" w:cs="Comic Sans MS"/>
        </w:rPr>
        <w:t>Forgot to mention Hispanic Heritage Month! As your child about the Spanish speaking country they researched last week.</w:t>
      </w:r>
    </w:p>
    <w:p w:rsidR="00D11DB5" w:rsidRPr="00D11DB5" w:rsidRDefault="00D11DB5" w:rsidP="00D11DB5">
      <w:pPr>
        <w:pStyle w:val="normal0"/>
        <w:ind w:left="720"/>
        <w:rPr>
          <w:rFonts w:ascii="Comic Sans MS" w:eastAsia="Comic Sans MS" w:hAnsi="Comic Sans MS" w:cs="Comic Sans MS"/>
          <w:u w:val="single"/>
        </w:rPr>
      </w:pPr>
    </w:p>
    <w:p w:rsidR="00D11DB5" w:rsidRPr="00D11DB5" w:rsidRDefault="00D11DB5" w:rsidP="00D11DB5">
      <w:pPr>
        <w:pStyle w:val="normal0"/>
        <w:numPr>
          <w:ilvl w:val="0"/>
          <w:numId w:val="3"/>
        </w:numPr>
        <w:rPr>
          <w:rFonts w:ascii="Comic Sans MS" w:eastAsia="Comic Sans MS" w:hAnsi="Comic Sans MS" w:cs="Comic Sans MS"/>
          <w:u w:val="single"/>
        </w:rPr>
      </w:pPr>
      <w:r>
        <w:rPr>
          <w:rFonts w:ascii="Comic Sans MS" w:eastAsia="Comic Sans MS" w:hAnsi="Comic Sans MS" w:cs="Comic Sans MS"/>
        </w:rPr>
        <w:t>If you have not turned in the Field Trip form for our Emily Oaks trip on 10/28, please do so by this Friday.</w:t>
      </w:r>
    </w:p>
    <w:p w:rsidR="00D11DB5" w:rsidRDefault="00D11DB5" w:rsidP="00D11DB5">
      <w:pPr>
        <w:pStyle w:val="normal0"/>
        <w:rPr>
          <w:rFonts w:ascii="Comic Sans MS" w:eastAsia="Comic Sans MS" w:hAnsi="Comic Sans MS" w:cs="Comic Sans MS"/>
          <w:u w:val="single"/>
        </w:rPr>
      </w:pPr>
    </w:p>
    <w:p w:rsidR="00D11DB5" w:rsidRDefault="00D11DB5" w:rsidP="00D11DB5">
      <w:pPr>
        <w:pStyle w:val="normal0"/>
        <w:numPr>
          <w:ilvl w:val="0"/>
          <w:numId w:val="3"/>
        </w:numPr>
        <w:rPr>
          <w:rFonts w:ascii="Comic Sans MS" w:eastAsia="Comic Sans MS" w:hAnsi="Comic Sans MS" w:cs="Comic Sans MS"/>
          <w:u w:val="single"/>
        </w:rPr>
      </w:pPr>
      <w:r>
        <w:rPr>
          <w:rFonts w:ascii="Comic Sans MS" w:eastAsia="Comic Sans MS" w:hAnsi="Comic Sans MS" w:cs="Comic Sans MS"/>
        </w:rPr>
        <w:t>Don’t forget –</w:t>
      </w:r>
      <w:r w:rsidR="00C8168A">
        <w:rPr>
          <w:rFonts w:ascii="Comic Sans MS" w:eastAsia="Comic Sans MS" w:hAnsi="Comic Sans MS" w:cs="Comic Sans MS"/>
        </w:rPr>
        <w:t xml:space="preserve"> </w:t>
      </w:r>
      <w:r>
        <w:rPr>
          <w:rFonts w:ascii="Comic Sans MS" w:eastAsia="Comic Sans MS" w:hAnsi="Comic Sans MS" w:cs="Comic Sans MS"/>
        </w:rPr>
        <w:t xml:space="preserve">Yom Kippur begins Tuesday evening, so there is no school on Wed. </w:t>
      </w:r>
    </w:p>
    <w:p w:rsidR="005C2FE7" w:rsidRDefault="005C2FE7" w:rsidP="00D11DB5">
      <w:pPr>
        <w:pStyle w:val="normal0"/>
        <w:rPr>
          <w:rFonts w:ascii="Comic Sans MS" w:eastAsia="Comic Sans MS" w:hAnsi="Comic Sans MS" w:cs="Comic Sans MS"/>
          <w:u w:val="single"/>
        </w:rPr>
      </w:pPr>
    </w:p>
    <w:p w:rsidR="005C2FE7" w:rsidRDefault="005C2FE7">
      <w:pPr>
        <w:pStyle w:val="normal0"/>
        <w:rPr>
          <w:rFonts w:ascii="Comic Sans MS" w:eastAsia="Comic Sans MS" w:hAnsi="Comic Sans MS" w:cs="Comic Sans MS"/>
          <w:u w:val="single"/>
        </w:rPr>
      </w:pPr>
    </w:p>
    <w:p w:rsidR="005C2FE7" w:rsidRDefault="008E718F" w:rsidP="00D11DB5">
      <w:pPr>
        <w:pStyle w:val="normal0"/>
        <w:rPr>
          <w:rFonts w:ascii="Comic Sans MS" w:eastAsia="Comic Sans MS" w:hAnsi="Comic Sans MS" w:cs="Comic Sans MS"/>
        </w:rPr>
      </w:pPr>
      <w:r>
        <w:rPr>
          <w:rFonts w:ascii="Comic Sans MS" w:eastAsia="Comic Sans MS" w:hAnsi="Comic Sans MS" w:cs="Comic Sans MS"/>
        </w:rPr>
        <w:t xml:space="preserve">     </w:t>
      </w:r>
    </w:p>
    <w:p w:rsidR="005C2FE7" w:rsidRDefault="005C2FE7">
      <w:pPr>
        <w:pStyle w:val="normal0"/>
        <w:rPr>
          <w:rFonts w:ascii="Comic Sans MS" w:eastAsia="Comic Sans MS" w:hAnsi="Comic Sans MS" w:cs="Comic Sans MS"/>
        </w:rPr>
      </w:pPr>
    </w:p>
    <w:p w:rsidR="005C2FE7" w:rsidRDefault="00B47602">
      <w:pPr>
        <w:pStyle w:val="normal0"/>
        <w:ind w:left="36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Than</w:t>
      </w:r>
      <w:r w:rsidR="00D11DB5">
        <w:rPr>
          <w:rFonts w:ascii="Comic Sans MS" w:eastAsia="Comic Sans MS" w:hAnsi="Comic Sans MS" w:cs="Comic Sans MS"/>
        </w:rPr>
        <w:t xml:space="preserve">k You – </w:t>
      </w:r>
      <w:proofErr w:type="gramStart"/>
      <w:r w:rsidR="00D11DB5">
        <w:rPr>
          <w:rFonts w:ascii="Comic Sans MS" w:eastAsia="Comic Sans MS" w:hAnsi="Comic Sans MS" w:cs="Comic Sans MS"/>
        </w:rPr>
        <w:t xml:space="preserve">John </w:t>
      </w:r>
      <w:r>
        <w:rPr>
          <w:rFonts w:ascii="Comic Sans MS" w:eastAsia="Comic Sans MS" w:hAnsi="Comic Sans MS" w:cs="Comic Sans MS"/>
        </w:rPr>
        <w:t xml:space="preserve"> Minor</w:t>
      </w:r>
      <w:proofErr w:type="gramEnd"/>
    </w:p>
    <w:sectPr w:rsidR="005C2FE7" w:rsidSect="005C2FE7">
      <w:pgSz w:w="12240" w:h="15840"/>
      <w:pgMar w:top="1440" w:right="1800" w:bottom="1440" w:left="180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9376F"/>
    <w:multiLevelType w:val="multilevel"/>
    <w:tmpl w:val="7BDA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DA1184C"/>
    <w:multiLevelType w:val="hybridMultilevel"/>
    <w:tmpl w:val="AD2E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8B0362"/>
    <w:multiLevelType w:val="multilevel"/>
    <w:tmpl w:val="D8FE0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5C2FE7"/>
    <w:rsid w:val="000F7678"/>
    <w:rsid w:val="001360A4"/>
    <w:rsid w:val="001E3385"/>
    <w:rsid w:val="0029536A"/>
    <w:rsid w:val="00374B92"/>
    <w:rsid w:val="005C2FE7"/>
    <w:rsid w:val="00711551"/>
    <w:rsid w:val="008E718F"/>
    <w:rsid w:val="00AC6164"/>
    <w:rsid w:val="00B47602"/>
    <w:rsid w:val="00BC7F1D"/>
    <w:rsid w:val="00C8168A"/>
    <w:rsid w:val="00D11DB5"/>
    <w:rsid w:val="00D20D9B"/>
    <w:rsid w:val="00E92E71"/>
    <w:rsid w:val="00EA3D47"/>
  </w:rsids>
  <m:mathPr>
    <m:mathFont m:val="Menlo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F1D"/>
  </w:style>
  <w:style w:type="paragraph" w:styleId="Heading1">
    <w:name w:val="heading 1"/>
    <w:basedOn w:val="normal0"/>
    <w:next w:val="normal0"/>
    <w:rsid w:val="005C2FE7"/>
    <w:pPr>
      <w:keepNext/>
      <w:keepLines/>
      <w:spacing w:before="480" w:after="120"/>
      <w:outlineLvl w:val="0"/>
    </w:pPr>
    <w:rPr>
      <w:b/>
      <w:sz w:val="48"/>
      <w:szCs w:val="48"/>
    </w:rPr>
  </w:style>
  <w:style w:type="paragraph" w:styleId="Heading2">
    <w:name w:val="heading 2"/>
    <w:basedOn w:val="normal0"/>
    <w:next w:val="normal0"/>
    <w:rsid w:val="005C2FE7"/>
    <w:pPr>
      <w:keepNext/>
      <w:keepLines/>
      <w:spacing w:before="360" w:after="80"/>
      <w:outlineLvl w:val="1"/>
    </w:pPr>
    <w:rPr>
      <w:b/>
      <w:sz w:val="36"/>
      <w:szCs w:val="36"/>
    </w:rPr>
  </w:style>
  <w:style w:type="paragraph" w:styleId="Heading3">
    <w:name w:val="heading 3"/>
    <w:basedOn w:val="normal0"/>
    <w:next w:val="normal0"/>
    <w:rsid w:val="005C2FE7"/>
    <w:pPr>
      <w:keepNext/>
      <w:keepLines/>
      <w:spacing w:before="280" w:after="80"/>
      <w:outlineLvl w:val="2"/>
    </w:pPr>
    <w:rPr>
      <w:b/>
      <w:sz w:val="28"/>
      <w:szCs w:val="28"/>
    </w:rPr>
  </w:style>
  <w:style w:type="paragraph" w:styleId="Heading4">
    <w:name w:val="heading 4"/>
    <w:basedOn w:val="normal0"/>
    <w:next w:val="normal0"/>
    <w:rsid w:val="005C2FE7"/>
    <w:pPr>
      <w:keepNext/>
      <w:keepLines/>
      <w:spacing w:before="240" w:after="40"/>
      <w:outlineLvl w:val="3"/>
    </w:pPr>
    <w:rPr>
      <w:b/>
    </w:rPr>
  </w:style>
  <w:style w:type="paragraph" w:styleId="Heading5">
    <w:name w:val="heading 5"/>
    <w:basedOn w:val="normal0"/>
    <w:next w:val="normal0"/>
    <w:rsid w:val="005C2FE7"/>
    <w:pPr>
      <w:keepNext/>
      <w:keepLines/>
      <w:spacing w:before="220" w:after="40"/>
      <w:outlineLvl w:val="4"/>
    </w:pPr>
    <w:rPr>
      <w:b/>
      <w:sz w:val="22"/>
      <w:szCs w:val="22"/>
    </w:rPr>
  </w:style>
  <w:style w:type="paragraph" w:styleId="Heading6">
    <w:name w:val="heading 6"/>
    <w:basedOn w:val="normal0"/>
    <w:next w:val="normal0"/>
    <w:rsid w:val="005C2FE7"/>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C2FE7"/>
  </w:style>
  <w:style w:type="paragraph" w:styleId="Title">
    <w:name w:val="Title"/>
    <w:basedOn w:val="normal0"/>
    <w:next w:val="normal0"/>
    <w:rsid w:val="005C2FE7"/>
    <w:pPr>
      <w:keepNext/>
      <w:keepLines/>
      <w:spacing w:before="480" w:after="120"/>
    </w:pPr>
    <w:rPr>
      <w:b/>
      <w:sz w:val="72"/>
      <w:szCs w:val="72"/>
    </w:rPr>
  </w:style>
  <w:style w:type="paragraph" w:styleId="Subtitle">
    <w:name w:val="Subtitle"/>
    <w:basedOn w:val="normal0"/>
    <w:next w:val="normal0"/>
    <w:rsid w:val="005C2FE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631</Words>
  <Characters>3598</Characters>
  <Application>Microsoft Macintosh Word</Application>
  <DocSecurity>0</DocSecurity>
  <Lines>29</Lines>
  <Paragraphs>7</Paragraphs>
  <ScaleCrop>false</ScaleCrop>
  <Company>Evanston/Skokie School District 65</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Minor</cp:lastModifiedBy>
  <cp:revision>6</cp:revision>
  <dcterms:created xsi:type="dcterms:W3CDTF">2019-10-07T23:05:00Z</dcterms:created>
  <dcterms:modified xsi:type="dcterms:W3CDTF">2019-10-08T12:38:00Z</dcterms:modified>
</cp:coreProperties>
</file>